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DA" w:rsidRPr="001A45A4" w:rsidRDefault="00B366DA">
      <w:pPr>
        <w:rPr>
          <w:rFonts w:ascii="Times New Roman" w:hAnsi="Times New Roman" w:cs="Times New Roman"/>
          <w:b/>
          <w:bCs/>
        </w:rPr>
      </w:pPr>
      <w:r w:rsidRPr="001A45A4">
        <w:rPr>
          <w:b/>
          <w:bCs/>
        </w:rPr>
        <w:t xml:space="preserve">                                                                     </w:t>
      </w:r>
      <w:r>
        <w:rPr>
          <w:b/>
          <w:bCs/>
        </w:rPr>
        <w:t xml:space="preserve">  </w:t>
      </w:r>
      <w:r w:rsidRPr="001A45A4">
        <w:rPr>
          <w:b/>
          <w:bCs/>
        </w:rPr>
        <w:t xml:space="preserve"> </w:t>
      </w:r>
      <w:r w:rsidRPr="001A45A4">
        <w:rPr>
          <w:rFonts w:ascii="Times New Roman" w:hAnsi="Times New Roman" w:cs="Times New Roman"/>
          <w:b/>
          <w:bCs/>
        </w:rPr>
        <w:t xml:space="preserve">ПРОТОКОЛ </w:t>
      </w:r>
    </w:p>
    <w:p w:rsidR="00B366DA" w:rsidRDefault="00B366DA">
      <w:pPr>
        <w:rPr>
          <w:rFonts w:ascii="Times New Roman" w:hAnsi="Times New Roman" w:cs="Times New Roman"/>
          <w:b/>
          <w:bCs/>
        </w:rPr>
      </w:pPr>
      <w:r w:rsidRPr="001A45A4">
        <w:rPr>
          <w:rFonts w:ascii="Times New Roman" w:hAnsi="Times New Roman" w:cs="Times New Roman"/>
        </w:rPr>
        <w:t xml:space="preserve"> </w:t>
      </w:r>
      <w:r w:rsidRPr="001A45A4">
        <w:rPr>
          <w:rFonts w:ascii="Times New Roman" w:hAnsi="Times New Roman" w:cs="Times New Roman"/>
          <w:b/>
          <w:bCs/>
        </w:rPr>
        <w:t xml:space="preserve">Общего собрания участников общей долевой собственности  землепользования </w:t>
      </w:r>
    </w:p>
    <w:p w:rsidR="00B366DA" w:rsidRDefault="00B366D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б</w:t>
      </w:r>
      <w:r w:rsidRPr="001A45A4">
        <w:rPr>
          <w:rFonts w:ascii="Times New Roman" w:hAnsi="Times New Roman" w:cs="Times New Roman"/>
          <w:b/>
          <w:bCs/>
        </w:rPr>
        <w:t>ывшего    сельскохозяйственного производственного кооператива</w:t>
      </w:r>
    </w:p>
    <w:p w:rsidR="00B366DA" w:rsidRPr="001A45A4" w:rsidRDefault="00B366D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</w:t>
      </w:r>
      <w:r w:rsidRPr="001A45A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      </w:t>
      </w:r>
      <w:r w:rsidRPr="001A45A4"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>Россия</w:t>
      </w:r>
      <w:r w:rsidRPr="001A45A4">
        <w:rPr>
          <w:rFonts w:ascii="Times New Roman" w:hAnsi="Times New Roman" w:cs="Times New Roman"/>
          <w:b/>
          <w:bCs/>
        </w:rPr>
        <w:t>»</w:t>
      </w:r>
    </w:p>
    <w:p w:rsidR="00B366DA" w:rsidRPr="001A45A4" w:rsidRDefault="00B366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30.06</w:t>
      </w:r>
      <w:r w:rsidRPr="001A45A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3 </w:t>
      </w:r>
      <w:r w:rsidRPr="001A45A4">
        <w:rPr>
          <w:rFonts w:ascii="Times New Roman" w:hAnsi="Times New Roman" w:cs="Times New Roman"/>
        </w:rPr>
        <w:t>г.</w:t>
      </w:r>
    </w:p>
    <w:p w:rsidR="00B366DA" w:rsidRPr="001A45A4" w:rsidRDefault="00B366DA">
      <w:pPr>
        <w:rPr>
          <w:rFonts w:ascii="Times New Roman" w:hAnsi="Times New Roman" w:cs="Times New Roman"/>
        </w:rPr>
      </w:pPr>
      <w:r w:rsidRPr="001A45A4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Отрадное</w:t>
      </w:r>
    </w:p>
    <w:p w:rsidR="00B366DA" w:rsidRPr="001A45A4" w:rsidRDefault="00B366DA">
      <w:pPr>
        <w:rPr>
          <w:rFonts w:ascii="Times New Roman" w:hAnsi="Times New Roman" w:cs="Times New Roman"/>
        </w:rPr>
      </w:pPr>
      <w:r w:rsidRPr="001A45A4">
        <w:rPr>
          <w:rFonts w:ascii="Times New Roman" w:hAnsi="Times New Roman" w:cs="Times New Roman"/>
        </w:rPr>
        <w:t xml:space="preserve">Уполномоченное должностное лицо от администрации </w:t>
      </w:r>
      <w:r>
        <w:rPr>
          <w:rFonts w:ascii="Times New Roman" w:hAnsi="Times New Roman" w:cs="Times New Roman"/>
        </w:rPr>
        <w:t xml:space="preserve">Отрадненского </w:t>
      </w:r>
      <w:r w:rsidRPr="001A45A4">
        <w:rPr>
          <w:rFonts w:ascii="Times New Roman" w:hAnsi="Times New Roman" w:cs="Times New Roman"/>
        </w:rPr>
        <w:t>сельского поселения Чамзинского муниципального района Республики Мордовия –</w:t>
      </w:r>
      <w:r>
        <w:rPr>
          <w:rFonts w:ascii="Times New Roman" w:hAnsi="Times New Roman" w:cs="Times New Roman"/>
        </w:rPr>
        <w:t xml:space="preserve"> исполняющий обязанности </w:t>
      </w:r>
      <w:r w:rsidRPr="001A45A4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ы</w:t>
      </w:r>
      <w:r w:rsidRPr="001A45A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Отрадненского</w:t>
      </w:r>
      <w:r w:rsidRPr="001A45A4">
        <w:rPr>
          <w:rFonts w:ascii="Times New Roman" w:hAnsi="Times New Roman" w:cs="Times New Roman"/>
        </w:rPr>
        <w:t xml:space="preserve"> сельского поселения  </w:t>
      </w:r>
      <w:r>
        <w:rPr>
          <w:rFonts w:ascii="Times New Roman" w:hAnsi="Times New Roman" w:cs="Times New Roman"/>
        </w:rPr>
        <w:t>Канунников С.А.</w:t>
      </w:r>
    </w:p>
    <w:p w:rsidR="00B366DA" w:rsidRPr="001A45A4" w:rsidRDefault="00B366DA">
      <w:pPr>
        <w:rPr>
          <w:rFonts w:ascii="Times New Roman" w:hAnsi="Times New Roman" w:cs="Times New Roman"/>
        </w:rPr>
      </w:pPr>
      <w:r w:rsidRPr="001A45A4">
        <w:rPr>
          <w:rFonts w:ascii="Times New Roman" w:hAnsi="Times New Roman" w:cs="Times New Roman"/>
        </w:rPr>
        <w:t>Всего собственников земельных долей -</w:t>
      </w:r>
      <w:r>
        <w:rPr>
          <w:rFonts w:ascii="Times New Roman" w:hAnsi="Times New Roman" w:cs="Times New Roman"/>
        </w:rPr>
        <w:t>386</w:t>
      </w:r>
    </w:p>
    <w:p w:rsidR="00B366DA" w:rsidRPr="001A45A4" w:rsidRDefault="00B366DA">
      <w:pPr>
        <w:rPr>
          <w:rFonts w:ascii="Times New Roman" w:hAnsi="Times New Roman" w:cs="Times New Roman"/>
        </w:rPr>
      </w:pPr>
      <w:r w:rsidRPr="001A45A4">
        <w:rPr>
          <w:rFonts w:ascii="Times New Roman" w:hAnsi="Times New Roman" w:cs="Times New Roman"/>
        </w:rPr>
        <w:t>На собрании присутствовало 0 человек, что составляет менее 1% от общего числа участников долевой собственности и менее 3,8% от числа участников долевой собственности, включенных в список лиц, земельные доли которых могут быть невостребованными. Кворума нет.</w:t>
      </w:r>
    </w:p>
    <w:p w:rsidR="00B366DA" w:rsidRPr="001A45A4" w:rsidRDefault="00B366DA">
      <w:pPr>
        <w:rPr>
          <w:rFonts w:ascii="Times New Roman" w:hAnsi="Times New Roman" w:cs="Times New Roman"/>
        </w:rPr>
      </w:pPr>
      <w:r w:rsidRPr="001A45A4">
        <w:rPr>
          <w:rFonts w:ascii="Times New Roman" w:hAnsi="Times New Roman" w:cs="Times New Roman"/>
        </w:rPr>
        <w:t>Список участников долевой собственности на земельные участки, присутствовавших на общем собрании участников долевой собственности землепользования бывшего сельскохозяйственного производственного кооператива «</w:t>
      </w:r>
      <w:r>
        <w:rPr>
          <w:rFonts w:ascii="Times New Roman" w:hAnsi="Times New Roman" w:cs="Times New Roman"/>
        </w:rPr>
        <w:t>Россия</w:t>
      </w:r>
      <w:r w:rsidRPr="001A45A4">
        <w:rPr>
          <w:rFonts w:ascii="Times New Roman" w:hAnsi="Times New Roman" w:cs="Times New Roman"/>
        </w:rPr>
        <w:t>» прилагается.</w:t>
      </w:r>
    </w:p>
    <w:p w:rsidR="00B366DA" w:rsidRDefault="00B366DA">
      <w:pPr>
        <w:rPr>
          <w:rFonts w:ascii="Times New Roman" w:hAnsi="Times New Roman" w:cs="Times New Roman"/>
        </w:rPr>
      </w:pPr>
    </w:p>
    <w:p w:rsidR="00B366DA" w:rsidRPr="001A45A4" w:rsidRDefault="00B366DA">
      <w:pPr>
        <w:rPr>
          <w:rFonts w:ascii="Times New Roman" w:hAnsi="Times New Roman" w:cs="Times New Roman"/>
        </w:rPr>
      </w:pPr>
      <w:r w:rsidRPr="001A45A4">
        <w:rPr>
          <w:rFonts w:ascii="Times New Roman" w:hAnsi="Times New Roman" w:cs="Times New Roman"/>
        </w:rPr>
        <w:t xml:space="preserve">Председатель собрания:                                                                                                  </w:t>
      </w:r>
      <w:r>
        <w:rPr>
          <w:rFonts w:ascii="Times New Roman" w:hAnsi="Times New Roman" w:cs="Times New Roman"/>
        </w:rPr>
        <w:t>Канунников С.А.</w:t>
      </w:r>
    </w:p>
    <w:p w:rsidR="00B366DA" w:rsidRPr="00006A1A" w:rsidRDefault="00B366DA">
      <w:pPr>
        <w:rPr>
          <w:rFonts w:ascii="Times New Roman" w:hAnsi="Times New Roman" w:cs="Times New Roman"/>
        </w:rPr>
      </w:pPr>
      <w:r w:rsidRPr="001A45A4">
        <w:rPr>
          <w:rFonts w:ascii="Times New Roman" w:hAnsi="Times New Roman" w:cs="Times New Roman"/>
        </w:rPr>
        <w:t>Секретарь собрания</w:t>
      </w:r>
      <w:r w:rsidRPr="00006A1A">
        <w:rPr>
          <w:rFonts w:ascii="Times New Roman" w:hAnsi="Times New Roman" w:cs="Times New Roman"/>
        </w:rPr>
        <w:t>:                                                                                                        Наумкина М.А.</w:t>
      </w:r>
    </w:p>
    <w:p w:rsidR="00B366DA" w:rsidRPr="001A45A4" w:rsidRDefault="00B366DA">
      <w:pPr>
        <w:rPr>
          <w:rFonts w:ascii="Times New Roman" w:hAnsi="Times New Roman" w:cs="Times New Roman"/>
        </w:rPr>
      </w:pPr>
      <w:r w:rsidRPr="001A45A4">
        <w:rPr>
          <w:rFonts w:ascii="Times New Roman" w:hAnsi="Times New Roman" w:cs="Times New Roman"/>
        </w:rPr>
        <w:t xml:space="preserve">Список земельных долей, которые могут быть признаны  невостребованными </w:t>
      </w:r>
      <w:r>
        <w:rPr>
          <w:rFonts w:ascii="Times New Roman" w:hAnsi="Times New Roman" w:cs="Times New Roman"/>
        </w:rPr>
        <w:t xml:space="preserve"> </w:t>
      </w:r>
      <w:r w:rsidRPr="001A45A4">
        <w:rPr>
          <w:rFonts w:ascii="Times New Roman" w:hAnsi="Times New Roman" w:cs="Times New Roman"/>
        </w:rPr>
        <w:t xml:space="preserve">земельными долями был опубликован в Информационном бюллетене </w:t>
      </w:r>
      <w:r>
        <w:rPr>
          <w:rFonts w:ascii="Times New Roman" w:hAnsi="Times New Roman" w:cs="Times New Roman"/>
        </w:rPr>
        <w:t>Отрадненского</w:t>
      </w:r>
      <w:r w:rsidRPr="001A45A4">
        <w:rPr>
          <w:rFonts w:ascii="Times New Roman" w:hAnsi="Times New Roman" w:cs="Times New Roman"/>
        </w:rPr>
        <w:t xml:space="preserve"> сельского поселения </w:t>
      </w:r>
      <w:r>
        <w:rPr>
          <w:rFonts w:ascii="Times New Roman" w:hAnsi="Times New Roman" w:cs="Times New Roman"/>
        </w:rPr>
        <w:t>20 февраля 20223 г. № 6</w:t>
      </w:r>
      <w:r w:rsidRPr="001A45A4">
        <w:rPr>
          <w:rFonts w:ascii="Times New Roman" w:hAnsi="Times New Roman" w:cs="Times New Roman"/>
        </w:rPr>
        <w:t>, на информационном стенде по адресу: Республика Мордовия, Чамзинский район, с.</w:t>
      </w:r>
      <w:r>
        <w:rPr>
          <w:rFonts w:ascii="Times New Roman" w:hAnsi="Times New Roman" w:cs="Times New Roman"/>
        </w:rPr>
        <w:t xml:space="preserve">Отрадное, ул.Ленина, д.80 </w:t>
      </w:r>
      <w:r w:rsidRPr="001A45A4">
        <w:rPr>
          <w:rFonts w:ascii="Times New Roman" w:hAnsi="Times New Roman" w:cs="Times New Roman"/>
        </w:rPr>
        <w:t xml:space="preserve">  и на официальном сайте сети «Интернет»: </w:t>
      </w:r>
      <w:r w:rsidRPr="001A45A4">
        <w:rPr>
          <w:rFonts w:ascii="Times New Roman" w:hAnsi="Times New Roman" w:cs="Times New Roman"/>
          <w:lang w:val="en-US"/>
        </w:rPr>
        <w:t>chamzinka</w:t>
      </w:r>
      <w:r w:rsidRPr="001A45A4">
        <w:rPr>
          <w:rFonts w:ascii="Times New Roman" w:hAnsi="Times New Roman" w:cs="Times New Roman"/>
        </w:rPr>
        <w:t>.</w:t>
      </w:r>
      <w:r w:rsidRPr="001A45A4">
        <w:rPr>
          <w:rFonts w:ascii="Times New Roman" w:hAnsi="Times New Roman" w:cs="Times New Roman"/>
          <w:lang w:val="en-US"/>
        </w:rPr>
        <w:t>e</w:t>
      </w:r>
      <w:r w:rsidRPr="001A45A4">
        <w:rPr>
          <w:rFonts w:ascii="Times New Roman" w:hAnsi="Times New Roman" w:cs="Times New Roman"/>
        </w:rPr>
        <w:t>-</w:t>
      </w:r>
      <w:r w:rsidRPr="001A45A4">
        <w:rPr>
          <w:rFonts w:ascii="Times New Roman" w:hAnsi="Times New Roman" w:cs="Times New Roman"/>
          <w:lang w:val="en-US"/>
        </w:rPr>
        <w:t>mordovia</w:t>
      </w:r>
      <w:r w:rsidRPr="001A45A4">
        <w:rPr>
          <w:rFonts w:ascii="Times New Roman" w:hAnsi="Times New Roman" w:cs="Times New Roman"/>
        </w:rPr>
        <w:t>.</w:t>
      </w:r>
      <w:r w:rsidRPr="001A45A4">
        <w:rPr>
          <w:rFonts w:ascii="Times New Roman" w:hAnsi="Times New Roman" w:cs="Times New Roman"/>
          <w:lang w:val="en-US"/>
        </w:rPr>
        <w:t>ru</w:t>
      </w:r>
      <w:r w:rsidRPr="001A45A4">
        <w:rPr>
          <w:rFonts w:ascii="Times New Roman" w:hAnsi="Times New Roman" w:cs="Times New Roman"/>
        </w:rPr>
        <w:t>.</w:t>
      </w:r>
    </w:p>
    <w:p w:rsidR="00B366DA" w:rsidRPr="001A45A4" w:rsidRDefault="00B366DA">
      <w:pPr>
        <w:rPr>
          <w:rFonts w:ascii="Times New Roman" w:hAnsi="Times New Roman" w:cs="Times New Roman"/>
        </w:rPr>
      </w:pPr>
      <w:r w:rsidRPr="001A45A4">
        <w:rPr>
          <w:rFonts w:ascii="Times New Roman" w:hAnsi="Times New Roman" w:cs="Times New Roman"/>
        </w:rPr>
        <w:t>Общее собрание участников долевой собственности на земельный участок. Ранее используемый СХПК «</w:t>
      </w:r>
      <w:r>
        <w:rPr>
          <w:rFonts w:ascii="Times New Roman" w:hAnsi="Times New Roman" w:cs="Times New Roman"/>
        </w:rPr>
        <w:t>Россия</w:t>
      </w:r>
      <w:r w:rsidRPr="001A45A4">
        <w:rPr>
          <w:rFonts w:ascii="Times New Roman" w:hAnsi="Times New Roman" w:cs="Times New Roman"/>
        </w:rPr>
        <w:t>».</w:t>
      </w:r>
    </w:p>
    <w:p w:rsidR="00B366DA" w:rsidRPr="001A45A4" w:rsidRDefault="00B366DA">
      <w:pPr>
        <w:rPr>
          <w:rFonts w:ascii="Times New Roman" w:hAnsi="Times New Roman" w:cs="Times New Roman"/>
        </w:rPr>
      </w:pPr>
      <w:r w:rsidRPr="001A45A4">
        <w:rPr>
          <w:rFonts w:ascii="Times New Roman" w:hAnsi="Times New Roman" w:cs="Times New Roman"/>
        </w:rPr>
        <w:t>На повестке дня «Утверждение списка лиц, земельные доли которых могут быть признаны невостребованными» считается не правомочным в связи с отсутствием кворума.</w:t>
      </w:r>
    </w:p>
    <w:p w:rsidR="00B366DA" w:rsidRPr="001A45A4" w:rsidRDefault="00B366DA">
      <w:pPr>
        <w:rPr>
          <w:rFonts w:ascii="Times New Roman" w:hAnsi="Times New Roman" w:cs="Times New Roman"/>
        </w:rPr>
      </w:pPr>
      <w:r w:rsidRPr="001A45A4">
        <w:rPr>
          <w:rFonts w:ascii="Times New Roman" w:hAnsi="Times New Roman" w:cs="Times New Roman"/>
        </w:rPr>
        <w:t xml:space="preserve">Приложения: </w:t>
      </w:r>
    </w:p>
    <w:p w:rsidR="00B366DA" w:rsidRPr="001A45A4" w:rsidRDefault="00B366DA">
      <w:pPr>
        <w:rPr>
          <w:rFonts w:ascii="Times New Roman" w:hAnsi="Times New Roman" w:cs="Times New Roman"/>
        </w:rPr>
      </w:pPr>
      <w:r w:rsidRPr="001A45A4">
        <w:rPr>
          <w:rFonts w:ascii="Times New Roman" w:hAnsi="Times New Roman" w:cs="Times New Roman"/>
        </w:rPr>
        <w:t>1.Подписи участников долевой собственности землепользования сельскохозяйственного производственного кооператива  «</w:t>
      </w:r>
      <w:r>
        <w:rPr>
          <w:rFonts w:ascii="Times New Roman" w:hAnsi="Times New Roman" w:cs="Times New Roman"/>
        </w:rPr>
        <w:t>Россия</w:t>
      </w:r>
      <w:r w:rsidRPr="001A45A4">
        <w:rPr>
          <w:rFonts w:ascii="Times New Roman" w:hAnsi="Times New Roman" w:cs="Times New Roman"/>
        </w:rPr>
        <w:t>», присутствующие на собрании на 1 листе. Приложение 1.</w:t>
      </w:r>
    </w:p>
    <w:p w:rsidR="00B366DA" w:rsidRPr="001A45A4" w:rsidRDefault="00B366DA">
      <w:pPr>
        <w:rPr>
          <w:rFonts w:ascii="Times New Roman" w:hAnsi="Times New Roman" w:cs="Times New Roman"/>
        </w:rPr>
      </w:pPr>
      <w:r w:rsidRPr="001A45A4">
        <w:rPr>
          <w:rFonts w:ascii="Times New Roman" w:hAnsi="Times New Roman" w:cs="Times New Roman"/>
        </w:rPr>
        <w:t>2. Список земельных долей, которые могут быть признаны невостребованными земельными долями. Приложение 2.</w:t>
      </w:r>
    </w:p>
    <w:p w:rsidR="00B366DA" w:rsidRPr="001A45A4" w:rsidRDefault="00B366DA">
      <w:pPr>
        <w:rPr>
          <w:rFonts w:ascii="Times New Roman" w:hAnsi="Times New Roman" w:cs="Times New Roman"/>
        </w:rPr>
      </w:pPr>
      <w:r w:rsidRPr="001A45A4">
        <w:rPr>
          <w:rFonts w:ascii="Times New Roman" w:hAnsi="Times New Roman" w:cs="Times New Roman"/>
        </w:rPr>
        <w:t>Подписи:</w:t>
      </w:r>
    </w:p>
    <w:p w:rsidR="00B366DA" w:rsidRPr="001A45A4" w:rsidRDefault="00B366DA">
      <w:pPr>
        <w:rPr>
          <w:rFonts w:ascii="Times New Roman" w:hAnsi="Times New Roman" w:cs="Times New Roman"/>
        </w:rPr>
      </w:pPr>
      <w:r w:rsidRPr="001A45A4">
        <w:rPr>
          <w:rFonts w:ascii="Times New Roman" w:hAnsi="Times New Roman" w:cs="Times New Roman"/>
        </w:rPr>
        <w:t xml:space="preserve">Председатель собрания:                                                 </w:t>
      </w:r>
      <w:r>
        <w:rPr>
          <w:rFonts w:ascii="Times New Roman" w:hAnsi="Times New Roman" w:cs="Times New Roman"/>
        </w:rPr>
        <w:t xml:space="preserve">                               Канунников С.А.</w:t>
      </w:r>
    </w:p>
    <w:p w:rsidR="00B366DA" w:rsidRPr="009C2DE6" w:rsidRDefault="00B366DA">
      <w:pPr>
        <w:rPr>
          <w:rFonts w:ascii="Times New Roman" w:hAnsi="Times New Roman" w:cs="Times New Roman"/>
          <w:color w:val="FF0000"/>
        </w:rPr>
      </w:pPr>
      <w:r w:rsidRPr="001A45A4">
        <w:rPr>
          <w:rFonts w:ascii="Times New Roman" w:hAnsi="Times New Roman" w:cs="Times New Roman"/>
        </w:rPr>
        <w:t>Секретарь собрания</w:t>
      </w:r>
      <w:r w:rsidRPr="00006A1A">
        <w:rPr>
          <w:rFonts w:ascii="Times New Roman" w:hAnsi="Times New Roman" w:cs="Times New Roman"/>
        </w:rPr>
        <w:t>:                                                                                      Наумкина М.А</w:t>
      </w:r>
      <w:r>
        <w:rPr>
          <w:rFonts w:ascii="Times New Roman" w:hAnsi="Times New Roman" w:cs="Times New Roman"/>
          <w:color w:val="FF0000"/>
        </w:rPr>
        <w:t>.</w:t>
      </w:r>
    </w:p>
    <w:p w:rsidR="00B366DA" w:rsidRPr="00EE4E2D" w:rsidRDefault="00B366DA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</w:t>
      </w:r>
      <w:r w:rsidRPr="00EE4E2D">
        <w:rPr>
          <w:rFonts w:ascii="Times New Roman" w:hAnsi="Times New Roman" w:cs="Times New Roman"/>
        </w:rPr>
        <w:t>Приложение 1</w:t>
      </w:r>
    </w:p>
    <w:p w:rsidR="00B366DA" w:rsidRPr="00EE4E2D" w:rsidRDefault="00B366DA">
      <w:pPr>
        <w:rPr>
          <w:rFonts w:ascii="Times New Roman" w:hAnsi="Times New Roman" w:cs="Times New Roman"/>
        </w:rPr>
      </w:pPr>
      <w:r w:rsidRPr="00EE4E2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Приложение 1</w:t>
      </w:r>
    </w:p>
    <w:p w:rsidR="00B366DA" w:rsidRDefault="00B366DA"/>
    <w:p w:rsidR="00B366DA" w:rsidRPr="00852BB5" w:rsidRDefault="00B366DA">
      <w:pPr>
        <w:rPr>
          <w:sz w:val="28"/>
          <w:szCs w:val="28"/>
        </w:rPr>
      </w:pPr>
      <w:r w:rsidRPr="00852BB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</w:t>
      </w:r>
      <w:r w:rsidRPr="00852BB5">
        <w:rPr>
          <w:sz w:val="28"/>
          <w:szCs w:val="28"/>
        </w:rPr>
        <w:t xml:space="preserve">Список </w:t>
      </w:r>
    </w:p>
    <w:p w:rsidR="00B366DA" w:rsidRPr="00EE4E2D" w:rsidRDefault="00B366DA">
      <w:pPr>
        <w:rPr>
          <w:rFonts w:ascii="Times New Roman" w:hAnsi="Times New Roman" w:cs="Times New Roman"/>
        </w:rPr>
      </w:pPr>
      <w:r w:rsidRPr="00EE4E2D">
        <w:rPr>
          <w:rFonts w:ascii="Times New Roman" w:hAnsi="Times New Roman" w:cs="Times New Roman"/>
        </w:rPr>
        <w:t xml:space="preserve">                   Участников долевой собственности на земельные участки</w:t>
      </w:r>
    </w:p>
    <w:p w:rsidR="00B366DA" w:rsidRPr="00EE4E2D" w:rsidRDefault="00B366DA">
      <w:pPr>
        <w:rPr>
          <w:rFonts w:ascii="Times New Roman" w:hAnsi="Times New Roman" w:cs="Times New Roman"/>
        </w:rPr>
      </w:pPr>
      <w:r w:rsidRPr="00EE4E2D">
        <w:rPr>
          <w:rFonts w:ascii="Times New Roman" w:hAnsi="Times New Roman" w:cs="Times New Roman"/>
        </w:rPr>
        <w:t xml:space="preserve">                                           присутствующих на собрании.</w:t>
      </w:r>
    </w:p>
    <w:p w:rsidR="00B366DA" w:rsidRDefault="00B366DA"/>
    <w:p w:rsidR="00B366DA" w:rsidRDefault="00B366DA">
      <w:r>
        <w:t>1.</w:t>
      </w:r>
    </w:p>
    <w:p w:rsidR="00B366DA" w:rsidRDefault="00B366DA"/>
    <w:p w:rsidR="00B366DA" w:rsidRDefault="00B366DA"/>
    <w:p w:rsidR="00B366DA" w:rsidRDefault="00B366DA"/>
    <w:p w:rsidR="00B366DA" w:rsidRDefault="00B366DA"/>
    <w:p w:rsidR="00B366DA" w:rsidRDefault="00B366DA"/>
    <w:p w:rsidR="00B366DA" w:rsidRDefault="00B366DA"/>
    <w:p w:rsidR="00B366DA" w:rsidRDefault="00B366DA"/>
    <w:p w:rsidR="00B366DA" w:rsidRDefault="00B366DA"/>
    <w:p w:rsidR="00B366DA" w:rsidRDefault="00B366DA"/>
    <w:p w:rsidR="00B366DA" w:rsidRDefault="00B366DA"/>
    <w:p w:rsidR="00B366DA" w:rsidRDefault="00B366DA"/>
    <w:p w:rsidR="00B366DA" w:rsidRDefault="00B366DA"/>
    <w:p w:rsidR="00B366DA" w:rsidRDefault="00B366DA"/>
    <w:p w:rsidR="00B366DA" w:rsidRDefault="00B366DA"/>
    <w:p w:rsidR="00B366DA" w:rsidRDefault="00B366DA"/>
    <w:p w:rsidR="00B366DA" w:rsidRDefault="00B366DA"/>
    <w:p w:rsidR="00B366DA" w:rsidRDefault="00B366DA"/>
    <w:p w:rsidR="00B366DA" w:rsidRDefault="00B366DA"/>
    <w:p w:rsidR="00B366DA" w:rsidRDefault="00B366DA"/>
    <w:p w:rsidR="00B366DA" w:rsidRDefault="00B366DA"/>
    <w:p w:rsidR="00B366DA" w:rsidRDefault="00B366DA"/>
    <w:p w:rsidR="00B366DA" w:rsidRDefault="00B366DA"/>
    <w:p w:rsidR="00B366DA" w:rsidRPr="00EE4E2D" w:rsidRDefault="00B366DA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</w:t>
      </w:r>
      <w:r w:rsidRPr="00EE4E2D">
        <w:rPr>
          <w:rFonts w:ascii="Times New Roman" w:hAnsi="Times New Roman" w:cs="Times New Roman"/>
        </w:rPr>
        <w:t>Приложение 2</w:t>
      </w:r>
    </w:p>
    <w:p w:rsidR="00B366DA" w:rsidRDefault="00B366DA" w:rsidP="00852BB5">
      <w:pPr>
        <w:jc w:val="center"/>
        <w:rPr>
          <w:rFonts w:ascii="Times New Roman" w:hAnsi="Times New Roman" w:cs="Times New Roman"/>
          <w:b/>
          <w:bCs/>
        </w:rPr>
      </w:pPr>
    </w:p>
    <w:p w:rsidR="00B366DA" w:rsidRPr="00EE4E2D" w:rsidRDefault="00B366DA" w:rsidP="00852BB5">
      <w:pPr>
        <w:jc w:val="center"/>
        <w:rPr>
          <w:rFonts w:ascii="Times New Roman" w:hAnsi="Times New Roman" w:cs="Times New Roman"/>
          <w:b/>
          <w:bCs/>
        </w:rPr>
      </w:pPr>
      <w:r w:rsidRPr="00EE4E2D">
        <w:rPr>
          <w:rFonts w:ascii="Times New Roman" w:hAnsi="Times New Roman" w:cs="Times New Roman"/>
          <w:b/>
          <w:bCs/>
        </w:rPr>
        <w:t>Список земельных долей, которые могут быть признаны невостребованными</w:t>
      </w:r>
    </w:p>
    <w:p w:rsidR="00B366DA" w:rsidRPr="00EE4E2D" w:rsidRDefault="00B366DA" w:rsidP="00852BB5">
      <w:pPr>
        <w:jc w:val="center"/>
        <w:rPr>
          <w:rFonts w:ascii="Times New Roman" w:hAnsi="Times New Roman" w:cs="Times New Roman"/>
          <w:b/>
          <w:bCs/>
        </w:rPr>
      </w:pPr>
      <w:r w:rsidRPr="00EE4E2D">
        <w:rPr>
          <w:rFonts w:ascii="Times New Roman" w:hAnsi="Times New Roman" w:cs="Times New Roman"/>
          <w:b/>
          <w:bCs/>
        </w:rPr>
        <w:t>земельными долями, собственники которых</w:t>
      </w:r>
      <w:r>
        <w:rPr>
          <w:rFonts w:ascii="Times New Roman" w:hAnsi="Times New Roman" w:cs="Times New Roman"/>
          <w:b/>
          <w:bCs/>
        </w:rPr>
        <w:t xml:space="preserve"> </w:t>
      </w:r>
      <w:r w:rsidRPr="00EE4E2D">
        <w:rPr>
          <w:rFonts w:ascii="Times New Roman" w:hAnsi="Times New Roman" w:cs="Times New Roman"/>
          <w:b/>
          <w:bCs/>
        </w:rPr>
        <w:t>- участники долевой собственности</w:t>
      </w:r>
    </w:p>
    <w:p w:rsidR="00B366DA" w:rsidRPr="00EE4E2D" w:rsidRDefault="00B366DA" w:rsidP="00EE4E2D">
      <w:pPr>
        <w:jc w:val="center"/>
        <w:rPr>
          <w:rFonts w:ascii="Times New Roman" w:hAnsi="Times New Roman" w:cs="Times New Roman"/>
          <w:b/>
          <w:bCs/>
        </w:rPr>
      </w:pPr>
      <w:r w:rsidRPr="00EE4E2D"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>Россия</w:t>
      </w:r>
      <w:r w:rsidRPr="00EE4E2D"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  <w:b/>
          <w:bCs/>
        </w:rPr>
        <w:t xml:space="preserve"> </w:t>
      </w:r>
      <w:r w:rsidRPr="00EE4E2D">
        <w:rPr>
          <w:rFonts w:ascii="Times New Roman" w:hAnsi="Times New Roman" w:cs="Times New Roman"/>
          <w:b/>
          <w:bCs/>
        </w:rPr>
        <w:t>-умерли никто из наследников не принял наследства</w:t>
      </w:r>
    </w:p>
    <w:p w:rsidR="00B366DA" w:rsidRPr="00107F7C" w:rsidRDefault="00B366DA" w:rsidP="00EE4E2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049"/>
        <w:gridCol w:w="2448"/>
        <w:gridCol w:w="1266"/>
      </w:tblGrid>
      <w:tr w:rsidR="00B366DA" w:rsidRPr="00063112">
        <w:tc>
          <w:tcPr>
            <w:tcW w:w="560" w:type="dxa"/>
          </w:tcPr>
          <w:p w:rsidR="00B366DA" w:rsidRPr="00063112" w:rsidRDefault="00B366DA" w:rsidP="00F14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366DA" w:rsidRPr="00063112" w:rsidRDefault="00B366DA" w:rsidP="00F14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049" w:type="dxa"/>
          </w:tcPr>
          <w:p w:rsidR="00B366DA" w:rsidRPr="00063112" w:rsidRDefault="00B366DA" w:rsidP="00F14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2448" w:type="dxa"/>
          </w:tcPr>
          <w:p w:rsidR="00B366DA" w:rsidRPr="00063112" w:rsidRDefault="00B366DA" w:rsidP="00F14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06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1266" w:type="dxa"/>
          </w:tcPr>
          <w:p w:rsidR="00B366DA" w:rsidRPr="00063112" w:rsidRDefault="00B366DA" w:rsidP="00F14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  <w:p w:rsidR="00B366DA" w:rsidRPr="00063112" w:rsidRDefault="00B366DA" w:rsidP="00F14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(га)</w:t>
            </w:r>
          </w:p>
        </w:tc>
      </w:tr>
      <w:tr w:rsidR="00B366DA" w:rsidRPr="00063112">
        <w:tc>
          <w:tcPr>
            <w:tcW w:w="560" w:type="dxa"/>
          </w:tcPr>
          <w:p w:rsidR="00B366DA" w:rsidRPr="00063112" w:rsidRDefault="00B366DA" w:rsidP="00F1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B366DA" w:rsidRPr="00006A1A" w:rsidRDefault="00B366DA" w:rsidP="00CF0527">
            <w:pPr>
              <w:pStyle w:val="NormalWeb"/>
              <w:rPr>
                <w:rFonts w:ascii="Times New Roman" w:hAnsi="Times New Roman" w:cs="Times New Roman"/>
              </w:rPr>
            </w:pPr>
            <w:r w:rsidRPr="00006A1A">
              <w:rPr>
                <w:rFonts w:ascii="Times New Roman" w:hAnsi="Times New Roman" w:cs="Times New Roman"/>
              </w:rPr>
              <w:t>Маркин Петр Григорьевич</w:t>
            </w:r>
          </w:p>
        </w:tc>
        <w:tc>
          <w:tcPr>
            <w:tcW w:w="2448" w:type="dxa"/>
          </w:tcPr>
          <w:p w:rsidR="00B366DA" w:rsidRPr="00006A1A" w:rsidRDefault="00B366DA" w:rsidP="00CF0527">
            <w:pPr>
              <w:rPr>
                <w:rFonts w:ascii="Times New Roman" w:hAnsi="Times New Roman" w:cs="Times New Roman"/>
              </w:rPr>
            </w:pPr>
            <w:r w:rsidRPr="00006A1A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A1A">
              <w:rPr>
                <w:rFonts w:ascii="Times New Roman" w:hAnsi="Times New Roman" w:cs="Times New Roman"/>
              </w:rPr>
              <w:t>Отрадное</w:t>
            </w:r>
          </w:p>
        </w:tc>
        <w:tc>
          <w:tcPr>
            <w:tcW w:w="1266" w:type="dxa"/>
          </w:tcPr>
          <w:p w:rsidR="00B366DA" w:rsidRPr="00006A1A" w:rsidRDefault="00B366DA" w:rsidP="00006A1A">
            <w:pPr>
              <w:jc w:val="center"/>
              <w:rPr>
                <w:rFonts w:ascii="Times New Roman" w:hAnsi="Times New Roman" w:cs="Times New Roman"/>
              </w:rPr>
            </w:pPr>
            <w:r w:rsidRPr="00006A1A">
              <w:rPr>
                <w:rFonts w:ascii="Times New Roman" w:hAnsi="Times New Roman" w:cs="Times New Roman"/>
              </w:rPr>
              <w:t>4,7</w:t>
            </w:r>
          </w:p>
        </w:tc>
      </w:tr>
      <w:tr w:rsidR="00B366DA" w:rsidRPr="00063112">
        <w:tc>
          <w:tcPr>
            <w:tcW w:w="560" w:type="dxa"/>
          </w:tcPr>
          <w:p w:rsidR="00B366DA" w:rsidRPr="00063112" w:rsidRDefault="00B366DA" w:rsidP="00F1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B366DA" w:rsidRPr="00006A1A" w:rsidRDefault="00B366DA" w:rsidP="00CF0527">
            <w:pPr>
              <w:pStyle w:val="NormalWeb"/>
              <w:rPr>
                <w:rFonts w:ascii="Times New Roman" w:hAnsi="Times New Roman" w:cs="Times New Roman"/>
              </w:rPr>
            </w:pPr>
            <w:r w:rsidRPr="00006A1A">
              <w:rPr>
                <w:rFonts w:ascii="Times New Roman" w:hAnsi="Times New Roman" w:cs="Times New Roman"/>
              </w:rPr>
              <w:t>Маркина Антонина Степановна</w:t>
            </w:r>
          </w:p>
        </w:tc>
        <w:tc>
          <w:tcPr>
            <w:tcW w:w="2448" w:type="dxa"/>
          </w:tcPr>
          <w:p w:rsidR="00B366DA" w:rsidRPr="00006A1A" w:rsidRDefault="00B366DA" w:rsidP="00CF0527">
            <w:pPr>
              <w:rPr>
                <w:rFonts w:ascii="Times New Roman" w:hAnsi="Times New Roman" w:cs="Times New Roman"/>
              </w:rPr>
            </w:pPr>
            <w:r w:rsidRPr="00006A1A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A1A">
              <w:rPr>
                <w:rFonts w:ascii="Times New Roman" w:hAnsi="Times New Roman" w:cs="Times New Roman"/>
              </w:rPr>
              <w:t>Отрадное</w:t>
            </w:r>
          </w:p>
        </w:tc>
        <w:tc>
          <w:tcPr>
            <w:tcW w:w="1266" w:type="dxa"/>
          </w:tcPr>
          <w:p w:rsidR="00B366DA" w:rsidRPr="00006A1A" w:rsidRDefault="00B366DA" w:rsidP="00006A1A">
            <w:pPr>
              <w:jc w:val="center"/>
              <w:rPr>
                <w:rFonts w:ascii="Times New Roman" w:hAnsi="Times New Roman" w:cs="Times New Roman"/>
              </w:rPr>
            </w:pPr>
            <w:r w:rsidRPr="00006A1A">
              <w:rPr>
                <w:rFonts w:ascii="Times New Roman" w:hAnsi="Times New Roman" w:cs="Times New Roman"/>
              </w:rPr>
              <w:t>4,7</w:t>
            </w:r>
          </w:p>
        </w:tc>
      </w:tr>
      <w:tr w:rsidR="00B366DA" w:rsidRPr="00063112">
        <w:tc>
          <w:tcPr>
            <w:tcW w:w="560" w:type="dxa"/>
          </w:tcPr>
          <w:p w:rsidR="00B366DA" w:rsidRPr="00063112" w:rsidRDefault="00B366DA" w:rsidP="00F1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9" w:type="dxa"/>
          </w:tcPr>
          <w:p w:rsidR="00B366DA" w:rsidRPr="00006A1A" w:rsidRDefault="00B366DA" w:rsidP="00CF0527">
            <w:pPr>
              <w:pStyle w:val="NormalWeb"/>
              <w:rPr>
                <w:rFonts w:ascii="Times New Roman" w:hAnsi="Times New Roman" w:cs="Times New Roman"/>
              </w:rPr>
            </w:pPr>
            <w:r w:rsidRPr="00006A1A">
              <w:rPr>
                <w:rFonts w:ascii="Times New Roman" w:hAnsi="Times New Roman" w:cs="Times New Roman"/>
              </w:rPr>
              <w:t>Куликова Ксения Васильевна</w:t>
            </w:r>
          </w:p>
        </w:tc>
        <w:tc>
          <w:tcPr>
            <w:tcW w:w="2448" w:type="dxa"/>
          </w:tcPr>
          <w:p w:rsidR="00B366DA" w:rsidRPr="00006A1A" w:rsidRDefault="00B366DA" w:rsidP="00CF0527">
            <w:pPr>
              <w:rPr>
                <w:rFonts w:ascii="Times New Roman" w:hAnsi="Times New Roman" w:cs="Times New Roman"/>
              </w:rPr>
            </w:pPr>
            <w:r w:rsidRPr="00006A1A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A1A">
              <w:rPr>
                <w:rFonts w:ascii="Times New Roman" w:hAnsi="Times New Roman" w:cs="Times New Roman"/>
              </w:rPr>
              <w:t>Отрадное</w:t>
            </w:r>
          </w:p>
        </w:tc>
        <w:tc>
          <w:tcPr>
            <w:tcW w:w="1266" w:type="dxa"/>
          </w:tcPr>
          <w:p w:rsidR="00B366DA" w:rsidRPr="00006A1A" w:rsidRDefault="00B366DA" w:rsidP="00006A1A">
            <w:pPr>
              <w:jc w:val="center"/>
              <w:rPr>
                <w:rFonts w:ascii="Times New Roman" w:hAnsi="Times New Roman" w:cs="Times New Roman"/>
              </w:rPr>
            </w:pPr>
            <w:r w:rsidRPr="00006A1A">
              <w:rPr>
                <w:rFonts w:ascii="Times New Roman" w:hAnsi="Times New Roman" w:cs="Times New Roman"/>
              </w:rPr>
              <w:t>4,7</w:t>
            </w:r>
          </w:p>
        </w:tc>
      </w:tr>
      <w:tr w:rsidR="00B366DA" w:rsidRPr="00063112">
        <w:tc>
          <w:tcPr>
            <w:tcW w:w="560" w:type="dxa"/>
          </w:tcPr>
          <w:p w:rsidR="00B366DA" w:rsidRPr="00063112" w:rsidRDefault="00B366DA" w:rsidP="00F1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9" w:type="dxa"/>
          </w:tcPr>
          <w:p w:rsidR="00B366DA" w:rsidRPr="00006A1A" w:rsidRDefault="00B366DA" w:rsidP="00CF0527">
            <w:pPr>
              <w:pStyle w:val="NormalWeb"/>
              <w:rPr>
                <w:rFonts w:ascii="Times New Roman" w:hAnsi="Times New Roman" w:cs="Times New Roman"/>
              </w:rPr>
            </w:pPr>
            <w:r w:rsidRPr="00006A1A">
              <w:rPr>
                <w:rFonts w:ascii="Times New Roman" w:hAnsi="Times New Roman" w:cs="Times New Roman"/>
              </w:rPr>
              <w:t>Гудошников Михаил Павлович</w:t>
            </w:r>
          </w:p>
        </w:tc>
        <w:tc>
          <w:tcPr>
            <w:tcW w:w="2448" w:type="dxa"/>
          </w:tcPr>
          <w:p w:rsidR="00B366DA" w:rsidRPr="00006A1A" w:rsidRDefault="00B366DA" w:rsidP="00CF0527">
            <w:pPr>
              <w:rPr>
                <w:rFonts w:ascii="Times New Roman" w:hAnsi="Times New Roman" w:cs="Times New Roman"/>
              </w:rPr>
            </w:pPr>
            <w:r w:rsidRPr="00006A1A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A1A">
              <w:rPr>
                <w:rFonts w:ascii="Times New Roman" w:hAnsi="Times New Roman" w:cs="Times New Roman"/>
              </w:rPr>
              <w:t>Отрадное</w:t>
            </w:r>
          </w:p>
        </w:tc>
        <w:tc>
          <w:tcPr>
            <w:tcW w:w="1266" w:type="dxa"/>
          </w:tcPr>
          <w:p w:rsidR="00B366DA" w:rsidRPr="00006A1A" w:rsidRDefault="00B366DA" w:rsidP="00006A1A">
            <w:pPr>
              <w:jc w:val="center"/>
              <w:rPr>
                <w:rFonts w:ascii="Times New Roman" w:hAnsi="Times New Roman" w:cs="Times New Roman"/>
              </w:rPr>
            </w:pPr>
            <w:r w:rsidRPr="00006A1A">
              <w:rPr>
                <w:rFonts w:ascii="Times New Roman" w:hAnsi="Times New Roman" w:cs="Times New Roman"/>
              </w:rPr>
              <w:t>4,7</w:t>
            </w:r>
          </w:p>
        </w:tc>
      </w:tr>
      <w:tr w:rsidR="00B366DA" w:rsidRPr="00063112">
        <w:tc>
          <w:tcPr>
            <w:tcW w:w="560" w:type="dxa"/>
          </w:tcPr>
          <w:p w:rsidR="00B366DA" w:rsidRPr="00063112" w:rsidRDefault="00B366DA" w:rsidP="00F1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9" w:type="dxa"/>
          </w:tcPr>
          <w:p w:rsidR="00B366DA" w:rsidRPr="00006A1A" w:rsidRDefault="00B366DA" w:rsidP="00CF0527">
            <w:pPr>
              <w:pStyle w:val="NormalWeb"/>
              <w:rPr>
                <w:rFonts w:ascii="Times New Roman" w:hAnsi="Times New Roman" w:cs="Times New Roman"/>
              </w:rPr>
            </w:pPr>
            <w:r w:rsidRPr="00006A1A">
              <w:rPr>
                <w:rFonts w:ascii="Times New Roman" w:hAnsi="Times New Roman" w:cs="Times New Roman"/>
              </w:rPr>
              <w:t>Надькина Лидия Леонтьевна</w:t>
            </w:r>
          </w:p>
        </w:tc>
        <w:tc>
          <w:tcPr>
            <w:tcW w:w="2448" w:type="dxa"/>
          </w:tcPr>
          <w:p w:rsidR="00B366DA" w:rsidRPr="00006A1A" w:rsidRDefault="00B366DA" w:rsidP="00CF0527">
            <w:pPr>
              <w:rPr>
                <w:rFonts w:ascii="Times New Roman" w:hAnsi="Times New Roman" w:cs="Times New Roman"/>
              </w:rPr>
            </w:pPr>
            <w:r w:rsidRPr="00006A1A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A1A">
              <w:rPr>
                <w:rFonts w:ascii="Times New Roman" w:hAnsi="Times New Roman" w:cs="Times New Roman"/>
              </w:rPr>
              <w:t>Отрадное</w:t>
            </w:r>
          </w:p>
        </w:tc>
        <w:tc>
          <w:tcPr>
            <w:tcW w:w="1266" w:type="dxa"/>
          </w:tcPr>
          <w:p w:rsidR="00B366DA" w:rsidRPr="00006A1A" w:rsidRDefault="00B366DA" w:rsidP="00006A1A">
            <w:pPr>
              <w:jc w:val="center"/>
              <w:rPr>
                <w:rFonts w:ascii="Times New Roman" w:hAnsi="Times New Roman" w:cs="Times New Roman"/>
              </w:rPr>
            </w:pPr>
            <w:r w:rsidRPr="00006A1A">
              <w:rPr>
                <w:rFonts w:ascii="Times New Roman" w:hAnsi="Times New Roman" w:cs="Times New Roman"/>
              </w:rPr>
              <w:t>4,7</w:t>
            </w:r>
          </w:p>
        </w:tc>
      </w:tr>
    </w:tbl>
    <w:p w:rsidR="00B366DA" w:rsidRDefault="00B366DA"/>
    <w:p w:rsidR="00B366DA" w:rsidRDefault="00B366DA"/>
    <w:p w:rsidR="00B366DA" w:rsidRDefault="00B366DA"/>
    <w:p w:rsidR="00B366DA" w:rsidRDefault="00B366DA"/>
    <w:p w:rsidR="00B366DA" w:rsidRDefault="00B366DA"/>
    <w:p w:rsidR="00B366DA" w:rsidRDefault="00B366DA"/>
    <w:p w:rsidR="00B366DA" w:rsidRDefault="00B366DA"/>
    <w:p w:rsidR="00B366DA" w:rsidRDefault="00B366DA"/>
    <w:p w:rsidR="00B366DA" w:rsidRDefault="00B366DA"/>
    <w:p w:rsidR="00B366DA" w:rsidRDefault="00B366DA"/>
    <w:p w:rsidR="00B366DA" w:rsidRDefault="00B366DA"/>
    <w:p w:rsidR="00B366DA" w:rsidRDefault="00B366DA"/>
    <w:p w:rsidR="00B366DA" w:rsidRPr="00852BB5" w:rsidRDefault="00B366DA"/>
    <w:p w:rsidR="00B366DA" w:rsidRPr="00852BB5" w:rsidRDefault="00B366DA"/>
    <w:sectPr w:rsidR="00B366DA" w:rsidRPr="00852BB5" w:rsidSect="00852B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95B"/>
    <w:rsid w:val="00006A1A"/>
    <w:rsid w:val="00063112"/>
    <w:rsid w:val="0008295B"/>
    <w:rsid w:val="00107F7C"/>
    <w:rsid w:val="001340DE"/>
    <w:rsid w:val="00152AE8"/>
    <w:rsid w:val="001A45A4"/>
    <w:rsid w:val="001E6571"/>
    <w:rsid w:val="00377A61"/>
    <w:rsid w:val="003D637E"/>
    <w:rsid w:val="005309BE"/>
    <w:rsid w:val="0055668A"/>
    <w:rsid w:val="00605A6E"/>
    <w:rsid w:val="00614658"/>
    <w:rsid w:val="006E59BE"/>
    <w:rsid w:val="00823C40"/>
    <w:rsid w:val="00852BB5"/>
    <w:rsid w:val="009A145C"/>
    <w:rsid w:val="009C2DE6"/>
    <w:rsid w:val="00A0250B"/>
    <w:rsid w:val="00A65D1B"/>
    <w:rsid w:val="00A7039D"/>
    <w:rsid w:val="00B339EC"/>
    <w:rsid w:val="00B366DA"/>
    <w:rsid w:val="00CF0527"/>
    <w:rsid w:val="00EA44EC"/>
    <w:rsid w:val="00EE4E2D"/>
    <w:rsid w:val="00F1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A6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E4E2D"/>
    <w:pPr>
      <w:spacing w:after="0" w:line="264" w:lineRule="auto"/>
    </w:pPr>
    <w:rPr>
      <w:rFonts w:ascii="Verdana" w:eastAsia="Times New Roman" w:hAnsi="Verdana" w:cs="Verdana"/>
      <w:kern w:val="1"/>
      <w:sz w:val="20"/>
      <w:szCs w:val="20"/>
      <w:lang w:eastAsia="ar-SA"/>
    </w:rPr>
  </w:style>
  <w:style w:type="paragraph" w:customStyle="1" w:styleId="a">
    <w:name w:val="Знак"/>
    <w:basedOn w:val="Normal"/>
    <w:link w:val="DefaultParagraphFont"/>
    <w:uiPriority w:val="99"/>
    <w:rsid w:val="00006A1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006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91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551</Words>
  <Characters>3144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Zam</cp:lastModifiedBy>
  <cp:revision>5</cp:revision>
  <cp:lastPrinted>2023-07-03T05:11:00Z</cp:lastPrinted>
  <dcterms:created xsi:type="dcterms:W3CDTF">2022-02-04T05:40:00Z</dcterms:created>
  <dcterms:modified xsi:type="dcterms:W3CDTF">2023-07-03T05:11:00Z</dcterms:modified>
</cp:coreProperties>
</file>